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4" w:line="226" w:lineRule="auto"/>
        <w:jc w:val="center"/>
        <w:outlineLvl w:val="0"/>
        <w:rPr>
          <w:rFonts w:hint="eastAsia" w:ascii="黑体" w:hAnsi="黑体" w:eastAsia="黑体" w:cs="黑体"/>
          <w:spacing w:val="8"/>
          <w:sz w:val="35"/>
          <w:szCs w:val="35"/>
          <w:lang w:val="en-US" w:eastAsia="zh-CN"/>
        </w:rPr>
      </w:pPr>
    </w:p>
    <w:p>
      <w:pPr>
        <w:spacing w:before="84" w:line="226" w:lineRule="auto"/>
        <w:jc w:val="center"/>
        <w:outlineLvl w:val="0"/>
        <w:rPr>
          <w:rFonts w:hint="eastAsia" w:ascii="黑体" w:hAnsi="黑体" w:eastAsia="黑体" w:cs="黑体"/>
          <w:sz w:val="35"/>
          <w:szCs w:val="35"/>
          <w:lang w:eastAsia="zh-CN"/>
        </w:rPr>
      </w:pPr>
      <w:r>
        <w:rPr>
          <w:rFonts w:hint="eastAsia" w:ascii="黑体" w:hAnsi="黑体" w:eastAsia="黑体" w:cs="黑体"/>
          <w:spacing w:val="8"/>
          <w:sz w:val="35"/>
          <w:szCs w:val="35"/>
          <w:lang w:val="en-US" w:eastAsia="zh-CN"/>
        </w:rPr>
        <w:t>选（</w:t>
      </w:r>
      <w:r>
        <w:rPr>
          <w:rFonts w:ascii="黑体" w:hAnsi="黑体" w:eastAsia="黑体" w:cs="黑体"/>
          <w:spacing w:val="8"/>
          <w:sz w:val="35"/>
          <w:szCs w:val="35"/>
        </w:rPr>
        <w:t>指</w:t>
      </w:r>
      <w:r>
        <w:rPr>
          <w:rFonts w:hint="eastAsia" w:ascii="黑体" w:hAnsi="黑体" w:eastAsia="黑体" w:cs="黑体"/>
          <w:spacing w:val="8"/>
          <w:sz w:val="35"/>
          <w:szCs w:val="35"/>
          <w:lang w:val="en-US" w:eastAsia="zh-CN"/>
        </w:rPr>
        <w:t>）</w:t>
      </w:r>
      <w:r>
        <w:rPr>
          <w:rFonts w:ascii="黑体" w:hAnsi="黑体" w:eastAsia="黑体" w:cs="黑体"/>
          <w:spacing w:val="8"/>
          <w:sz w:val="35"/>
          <w:szCs w:val="35"/>
        </w:rPr>
        <w:t>定调解员</w:t>
      </w:r>
      <w:r>
        <w:rPr>
          <w:rFonts w:hint="eastAsia" w:ascii="黑体" w:hAnsi="黑体" w:eastAsia="黑体" w:cs="黑体"/>
          <w:spacing w:val="8"/>
          <w:sz w:val="35"/>
          <w:szCs w:val="35"/>
          <w:lang w:eastAsia="zh-CN"/>
        </w:rPr>
        <w:t>申请书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0" w:lineRule="auto"/>
        <w:ind w:left="34"/>
        <w:textAlignment w:val="baseline"/>
        <w:rPr>
          <w:rFonts w:hint="eastAsia" w:ascii="仿宋" w:hAnsi="仿宋" w:eastAsia="仿宋" w:cs="仿宋"/>
          <w:spacing w:val="-2"/>
          <w:sz w:val="24"/>
          <w:szCs w:val="24"/>
        </w:rPr>
      </w:pPr>
      <w:r>
        <w:rPr>
          <w:rFonts w:hint="eastAsia" w:cs="仿宋"/>
          <w:spacing w:val="-2"/>
          <w:sz w:val="24"/>
          <w:szCs w:val="24"/>
          <w:lang w:eastAsia="zh-CN"/>
        </w:rPr>
        <w:t>横琴国际商事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调解中心：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0" w:lineRule="auto"/>
        <w:ind w:left="34" w:leftChars="0" w:firstLine="500" w:firstLineChars="0"/>
        <w:textAlignment w:val="baseline"/>
        <w:rPr>
          <w:rFonts w:hint="eastAsia" w:ascii="仿宋" w:hAnsi="仿宋" w:eastAsia="仿宋" w:cs="仿宋"/>
          <w:spacing w:val="-7"/>
          <w:sz w:val="24"/>
          <w:szCs w:val="24"/>
        </w:rPr>
      </w:pPr>
      <w:r>
        <w:rPr>
          <w:rFonts w:hint="eastAsia" w:cs="仿宋"/>
          <w:spacing w:val="-2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pacing w:val="7"/>
          <w:sz w:val="24"/>
          <w:szCs w:val="24"/>
        </w:rPr>
        <w:t>（申请人）</w:t>
      </w:r>
      <w:r>
        <w:rPr>
          <w:rFonts w:hint="eastAsia" w:ascii="仿宋" w:hAnsi="仿宋" w:eastAsia="仿宋" w:cs="仿宋"/>
          <w:spacing w:val="-71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7"/>
          <w:sz w:val="24"/>
          <w:szCs w:val="24"/>
        </w:rPr>
        <w:t>与</w:t>
      </w:r>
      <w:r>
        <w:rPr>
          <w:rFonts w:hint="eastAsia" w:cs="仿宋"/>
          <w:spacing w:val="7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cs="仿宋"/>
          <w:spacing w:val="-124"/>
          <w:sz w:val="24"/>
          <w:szCs w:val="24"/>
          <w:lang w:val="en-US" w:eastAsia="zh-CN"/>
        </w:rPr>
        <w:t xml:space="preserve">  </w:t>
      </w:r>
      <w:r>
        <w:rPr>
          <w:rFonts w:hint="eastAsia" w:cs="仿宋"/>
          <w:spacing w:val="-124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7"/>
          <w:sz w:val="24"/>
          <w:szCs w:val="24"/>
        </w:rPr>
        <w:t>（被申请人</w:t>
      </w:r>
      <w:r>
        <w:rPr>
          <w:rFonts w:hint="eastAsia" w:ascii="仿宋" w:hAnsi="仿宋" w:eastAsia="仿宋" w:cs="仿宋"/>
          <w:spacing w:val="6"/>
          <w:sz w:val="24"/>
          <w:szCs w:val="24"/>
        </w:rPr>
        <w:t>）</w:t>
      </w:r>
      <w:r>
        <w:rPr>
          <w:rFonts w:hint="eastAsia" w:ascii="仿宋" w:hAnsi="仿宋" w:eastAsia="仿宋" w:cs="仿宋"/>
          <w:spacing w:val="-79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6"/>
          <w:sz w:val="24"/>
          <w:szCs w:val="24"/>
        </w:rPr>
        <w:t>之</w:t>
      </w:r>
      <w:r>
        <w:rPr>
          <w:rFonts w:hint="eastAsia" w:ascii="仿宋" w:hAnsi="仿宋" w:eastAsia="仿宋" w:cs="仿宋"/>
          <w:spacing w:val="6"/>
          <w:sz w:val="24"/>
          <w:szCs w:val="24"/>
          <w:u w:val="none" w:color="auto"/>
        </w:rPr>
        <w:t>间</w:t>
      </w:r>
      <w:r>
        <w:rPr>
          <w:rFonts w:hint="eastAsia" w:ascii="仿宋" w:hAnsi="仿宋" w:eastAsia="仿宋" w:cs="仿宋"/>
          <w:spacing w:val="-4"/>
          <w:sz w:val="24"/>
          <w:szCs w:val="24"/>
        </w:rPr>
        <w:t>关于</w:t>
      </w:r>
      <w:r>
        <w:rPr>
          <w:rFonts w:hint="eastAsia" w:cs="仿宋"/>
          <w:spacing w:val="-4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pacing w:val="-4"/>
          <w:sz w:val="24"/>
          <w:szCs w:val="24"/>
        </w:rPr>
        <w:t>纠纷案，我方同</w:t>
      </w:r>
      <w:r>
        <w:rPr>
          <w:rFonts w:hint="eastAsia" w:ascii="仿宋" w:hAnsi="仿宋" w:eastAsia="仿宋" w:cs="仿宋"/>
          <w:spacing w:val="-5"/>
          <w:sz w:val="24"/>
          <w:szCs w:val="24"/>
        </w:rPr>
        <w:t>意按照下列第</w:t>
      </w:r>
      <w:r>
        <w:rPr>
          <w:rFonts w:hint="eastAsia" w:ascii="仿宋" w:hAnsi="仿宋" w:eastAsia="仿宋" w:cs="仿宋"/>
          <w:spacing w:val="-5"/>
          <w:sz w:val="24"/>
          <w:szCs w:val="24"/>
          <w:u w:val="single" w:color="auto"/>
        </w:rPr>
        <w:t xml:space="preserve">  </w:t>
      </w:r>
      <w:r>
        <w:rPr>
          <w:rFonts w:hint="eastAsia" w:cs="仿宋"/>
          <w:spacing w:val="-5"/>
          <w:sz w:val="24"/>
          <w:szCs w:val="24"/>
          <w:u w:val="single" w:color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118"/>
          <w:sz w:val="24"/>
          <w:szCs w:val="24"/>
        </w:rPr>
        <w:t xml:space="preserve"> </w:t>
      </w:r>
      <w:r>
        <w:rPr>
          <w:rFonts w:hint="eastAsia" w:cs="仿宋"/>
          <w:spacing w:val="-118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5"/>
          <w:sz w:val="24"/>
          <w:szCs w:val="24"/>
        </w:rPr>
        <w:t>种</w:t>
      </w:r>
      <w:r>
        <w:rPr>
          <w:rFonts w:hint="eastAsia" w:cs="仿宋"/>
          <w:spacing w:val="-5"/>
          <w:sz w:val="24"/>
          <w:szCs w:val="24"/>
          <w:lang w:val="en-US" w:eastAsia="zh-CN"/>
        </w:rPr>
        <w:t>选（指）</w:t>
      </w:r>
      <w:r>
        <w:rPr>
          <w:rFonts w:hint="eastAsia" w:ascii="仿宋" w:hAnsi="仿宋" w:eastAsia="仿宋" w:cs="仿宋"/>
          <w:spacing w:val="-5"/>
          <w:sz w:val="24"/>
          <w:szCs w:val="24"/>
        </w:rPr>
        <w:t>定一</w:t>
      </w:r>
      <w:r>
        <w:rPr>
          <w:rFonts w:hint="eastAsia" w:cs="仿宋"/>
          <w:spacing w:val="-5"/>
          <w:sz w:val="24"/>
          <w:szCs w:val="24"/>
          <w:lang w:eastAsia="zh-CN"/>
        </w:rPr>
        <w:t>名</w:t>
      </w:r>
      <w:r>
        <w:rPr>
          <w:rFonts w:hint="eastAsia" w:ascii="仿宋" w:hAnsi="仿宋" w:eastAsia="仿宋" w:cs="仿宋"/>
          <w:spacing w:val="-5"/>
          <w:sz w:val="24"/>
          <w:szCs w:val="24"/>
        </w:rPr>
        <w:t>调</w:t>
      </w:r>
      <w:r>
        <w:rPr>
          <w:rFonts w:hint="eastAsia" w:ascii="仿宋" w:hAnsi="仿宋" w:eastAsia="仿宋" w:cs="仿宋"/>
          <w:spacing w:val="-7"/>
          <w:sz w:val="24"/>
          <w:szCs w:val="24"/>
        </w:rPr>
        <w:t>解员：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360" w:lineRule="auto"/>
        <w:ind w:firstLine="236" w:firstLineChars="10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2"/>
          <w:sz w:val="24"/>
          <w:szCs w:val="24"/>
        </w:rPr>
        <w:t>1.由我方</w:t>
      </w:r>
      <w:r>
        <w:rPr>
          <w:rFonts w:hint="eastAsia" w:cs="仿宋"/>
          <w:spacing w:val="-2"/>
          <w:sz w:val="24"/>
          <w:szCs w:val="24"/>
          <w:lang w:val="en-US" w:eastAsia="zh-CN"/>
        </w:rPr>
        <w:t>选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定</w:t>
      </w:r>
      <w:r>
        <w:rPr>
          <w:rFonts w:hint="eastAsia" w:ascii="仿宋" w:hAnsi="仿宋" w:eastAsia="仿宋" w:cs="仿宋"/>
          <w:spacing w:val="-2"/>
          <w:sz w:val="24"/>
          <w:szCs w:val="24"/>
          <w:u w:val="single" w:color="auto"/>
        </w:rPr>
        <w:t xml:space="preserve">        </w:t>
      </w:r>
      <w:r>
        <w:rPr>
          <w:rFonts w:hint="eastAsia" w:cs="仿宋"/>
          <w:spacing w:val="-2"/>
          <w:sz w:val="24"/>
          <w:szCs w:val="24"/>
          <w:u w:val="single" w:color="auto"/>
          <w:lang w:val="en-US" w:eastAsia="zh-CN"/>
        </w:rPr>
        <w:t xml:space="preserve">   </w:t>
      </w:r>
      <w:r>
        <w:rPr>
          <w:rFonts w:hint="eastAsia" w:cs="仿宋"/>
          <w:spacing w:val="-108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为调解员；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0" w:line="360" w:lineRule="auto"/>
        <w:ind w:firstLine="238" w:firstLineChars="100"/>
        <w:textAlignment w:val="baseline"/>
        <w:rPr>
          <w:rFonts w:hint="eastAsia" w:ascii="仿宋" w:hAnsi="仿宋" w:eastAsia="仿宋" w:cs="仿宋"/>
          <w:spacing w:val="-1"/>
          <w:position w:val="17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-1"/>
          <w:position w:val="17"/>
          <w:sz w:val="24"/>
          <w:szCs w:val="24"/>
        </w:rPr>
        <w:t>2.由我方委托</w:t>
      </w:r>
      <w:r>
        <w:rPr>
          <w:rFonts w:hint="eastAsia" w:cs="仿宋"/>
          <w:spacing w:val="-1"/>
          <w:position w:val="17"/>
          <w:sz w:val="24"/>
          <w:szCs w:val="24"/>
          <w:lang w:eastAsia="zh-CN"/>
        </w:rPr>
        <w:t>横琴国际商事调解中心秘书长</w:t>
      </w:r>
      <w:r>
        <w:rPr>
          <w:rFonts w:hint="eastAsia" w:ascii="仿宋" w:hAnsi="仿宋" w:eastAsia="仿宋" w:cs="仿宋"/>
          <w:spacing w:val="-1"/>
          <w:position w:val="17"/>
          <w:sz w:val="24"/>
          <w:szCs w:val="24"/>
        </w:rPr>
        <w:t>指定调解员</w:t>
      </w:r>
      <w:r>
        <w:rPr>
          <w:rFonts w:hint="eastAsia" w:cs="仿宋"/>
          <w:spacing w:val="-1"/>
          <w:position w:val="17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0" w:line="360" w:lineRule="auto"/>
        <w:ind w:firstLine="238" w:firstLineChars="100"/>
        <w:textAlignment w:val="baseline"/>
        <w:rPr>
          <w:rFonts w:hint="eastAsia" w:ascii="仿宋" w:hAnsi="仿宋" w:eastAsia="仿宋" w:cs="仿宋"/>
          <w:spacing w:val="-1"/>
          <w:position w:val="17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0" w:line="360" w:lineRule="auto"/>
        <w:ind w:firstLine="714" w:firstLineChars="300"/>
        <w:textAlignment w:val="baseline"/>
        <w:rPr>
          <w:rFonts w:hint="eastAsia" w:cs="仿宋"/>
          <w:spacing w:val="-1"/>
          <w:position w:val="17"/>
          <w:sz w:val="24"/>
          <w:szCs w:val="24"/>
          <w:lang w:eastAsia="zh-CN"/>
        </w:rPr>
      </w:pPr>
      <w:r>
        <w:rPr>
          <w:rFonts w:hint="eastAsia" w:cs="仿宋"/>
          <w:spacing w:val="-1"/>
          <w:position w:val="17"/>
          <w:sz w:val="24"/>
          <w:szCs w:val="24"/>
          <w:lang w:eastAsia="zh-CN"/>
        </w:rPr>
        <w:t>此</w:t>
      </w:r>
      <w:r>
        <w:rPr>
          <w:rFonts w:hint="eastAsia" w:cs="仿宋"/>
          <w:spacing w:val="-1"/>
          <w:position w:val="17"/>
          <w:sz w:val="24"/>
          <w:szCs w:val="24"/>
          <w:lang w:val="en-US" w:eastAsia="zh-CN"/>
        </w:rPr>
        <w:t xml:space="preserve"> </w:t>
      </w:r>
      <w:r>
        <w:rPr>
          <w:rFonts w:hint="eastAsia" w:cs="仿宋"/>
          <w:spacing w:val="-1"/>
          <w:position w:val="17"/>
          <w:sz w:val="24"/>
          <w:szCs w:val="24"/>
          <w:lang w:eastAsia="zh-CN"/>
        </w:rPr>
        <w:t>致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0" w:line="360" w:lineRule="auto"/>
        <w:ind w:firstLine="236" w:firstLineChars="100"/>
        <w:textAlignment w:val="baseline"/>
        <w:rPr>
          <w:rFonts w:hint="eastAsia" w:cs="仿宋"/>
          <w:spacing w:val="-1"/>
          <w:position w:val="17"/>
          <w:sz w:val="24"/>
          <w:szCs w:val="24"/>
          <w:lang w:eastAsia="zh-CN"/>
        </w:rPr>
      </w:pPr>
      <w:r>
        <w:rPr>
          <w:rFonts w:hint="eastAsia" w:cs="仿宋"/>
          <w:spacing w:val="-2"/>
          <w:sz w:val="24"/>
          <w:szCs w:val="24"/>
          <w:lang w:eastAsia="zh-CN"/>
        </w:rPr>
        <w:t>横琴国际商事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调解中心</w:t>
      </w:r>
    </w:p>
    <w:p>
      <w:pPr>
        <w:spacing w:line="274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</w:p>
    <w:p>
      <w:pPr>
        <w:spacing w:line="274" w:lineRule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spacing w:line="274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275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spacing w:before="92" w:line="221" w:lineRule="auto"/>
        <w:ind w:left="5112" w:firstLine="998" w:firstLineChars="0"/>
        <w:jc w:val="both"/>
        <w:rPr>
          <w:rFonts w:hint="eastAsia" w:cs="仿宋"/>
          <w:spacing w:val="-7"/>
          <w:sz w:val="24"/>
          <w:szCs w:val="24"/>
          <w:lang w:eastAsia="zh-CN"/>
        </w:rPr>
      </w:pPr>
      <w:r>
        <w:rPr>
          <w:rFonts w:hint="eastAsia" w:cs="仿宋"/>
          <w:spacing w:val="-7"/>
          <w:sz w:val="24"/>
          <w:szCs w:val="24"/>
          <w:lang w:eastAsia="zh-CN"/>
        </w:rPr>
        <w:t xml:space="preserve">□申请人  </w:t>
      </w:r>
    </w:p>
    <w:p>
      <w:pPr>
        <w:pStyle w:val="2"/>
        <w:spacing w:before="92" w:line="221" w:lineRule="auto"/>
        <w:ind w:left="5112" w:firstLine="998" w:firstLineChars="0"/>
        <w:jc w:val="both"/>
        <w:rPr>
          <w:rFonts w:hint="eastAsia" w:cs="仿宋"/>
          <w:spacing w:val="-7"/>
          <w:sz w:val="24"/>
          <w:szCs w:val="24"/>
          <w:lang w:eastAsia="zh-CN"/>
        </w:rPr>
      </w:pPr>
    </w:p>
    <w:p>
      <w:pPr>
        <w:pStyle w:val="2"/>
        <w:spacing w:before="92" w:line="221" w:lineRule="auto"/>
        <w:ind w:left="5112"/>
        <w:jc w:val="center"/>
        <w:rPr>
          <w:rFonts w:hint="eastAsia" w:cs="仿宋"/>
          <w:spacing w:val="-7"/>
          <w:sz w:val="24"/>
          <w:szCs w:val="24"/>
          <w:lang w:eastAsia="zh-CN"/>
        </w:rPr>
      </w:pPr>
      <w:r>
        <w:rPr>
          <w:rFonts w:hint="eastAsia" w:cs="仿宋"/>
          <w:spacing w:val="-7"/>
          <w:sz w:val="24"/>
          <w:szCs w:val="24"/>
          <w:lang w:eastAsia="zh-CN"/>
        </w:rPr>
        <w:t>□被申请人</w:t>
      </w:r>
    </w:p>
    <w:p>
      <w:pPr>
        <w:pStyle w:val="2"/>
        <w:spacing w:before="92" w:line="221" w:lineRule="auto"/>
        <w:ind w:left="5112"/>
        <w:jc w:val="center"/>
        <w:rPr>
          <w:rFonts w:hint="eastAsia" w:cs="仿宋"/>
          <w:spacing w:val="-7"/>
          <w:sz w:val="24"/>
          <w:szCs w:val="24"/>
          <w:lang w:eastAsia="zh-CN"/>
        </w:rPr>
      </w:pPr>
    </w:p>
    <w:p>
      <w:pPr>
        <w:pStyle w:val="2"/>
        <w:spacing w:before="92" w:line="221" w:lineRule="auto"/>
        <w:ind w:left="5112"/>
        <w:jc w:val="center"/>
        <w:rPr>
          <w:rFonts w:hint="eastAsia" w:cs="仿宋"/>
          <w:spacing w:val="-7"/>
          <w:sz w:val="24"/>
          <w:szCs w:val="24"/>
          <w:lang w:eastAsia="zh-CN"/>
        </w:rPr>
      </w:pPr>
    </w:p>
    <w:p>
      <w:pPr>
        <w:pStyle w:val="2"/>
        <w:spacing w:before="92" w:line="221" w:lineRule="auto"/>
        <w:ind w:firstLine="5650" w:firstLineChars="2500"/>
        <w:jc w:val="right"/>
        <w:rPr>
          <w:rFonts w:hint="eastAsia" w:cs="仿宋"/>
          <w:spacing w:val="-7"/>
          <w:sz w:val="24"/>
          <w:szCs w:val="24"/>
          <w:lang w:eastAsia="zh-CN"/>
        </w:rPr>
      </w:pPr>
      <w:r>
        <w:rPr>
          <w:rFonts w:hint="eastAsia" w:cs="仿宋"/>
          <w:spacing w:val="-7"/>
          <w:sz w:val="24"/>
          <w:szCs w:val="24"/>
          <w:lang w:eastAsia="zh-CN"/>
        </w:rPr>
        <w:t>（签</w:t>
      </w:r>
      <w:r>
        <w:rPr>
          <w:rFonts w:hint="eastAsia" w:cs="仿宋"/>
          <w:spacing w:val="-7"/>
          <w:sz w:val="24"/>
          <w:szCs w:val="24"/>
          <w:lang w:val="en-US" w:eastAsia="zh-CN"/>
        </w:rPr>
        <w:t>名</w:t>
      </w:r>
      <w:r>
        <w:rPr>
          <w:rFonts w:hint="eastAsia" w:cs="仿宋"/>
          <w:spacing w:val="-7"/>
          <w:sz w:val="24"/>
          <w:szCs w:val="24"/>
          <w:lang w:eastAsia="zh-CN"/>
        </w:rPr>
        <w:t xml:space="preserve">或盖章） </w:t>
      </w:r>
    </w:p>
    <w:p>
      <w:pPr>
        <w:spacing w:line="304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05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spacing w:before="91" w:line="223" w:lineRule="auto"/>
        <w:ind w:left="6343" w:firstLine="204" w:firstLine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18"/>
          <w:sz w:val="24"/>
          <w:szCs w:val="24"/>
        </w:rPr>
        <w:t>年</w:t>
      </w:r>
      <w:r>
        <w:rPr>
          <w:rFonts w:hint="eastAsia" w:ascii="仿宋" w:hAnsi="仿宋" w:eastAsia="仿宋" w:cs="仿宋"/>
          <w:spacing w:val="10"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  <w:spacing w:val="-18"/>
          <w:sz w:val="24"/>
          <w:szCs w:val="24"/>
        </w:rPr>
        <w:t>月</w:t>
      </w:r>
      <w:r>
        <w:rPr>
          <w:rFonts w:hint="eastAsia" w:ascii="仿宋" w:hAnsi="仿宋" w:eastAsia="仿宋" w:cs="仿宋"/>
          <w:spacing w:val="26"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  <w:spacing w:val="-18"/>
          <w:sz w:val="24"/>
          <w:szCs w:val="24"/>
        </w:rPr>
        <w:t>日</w:t>
      </w:r>
    </w:p>
    <w:sectPr>
      <w:headerReference r:id="rId5" w:type="default"/>
      <w:footerReference r:id="rId6" w:type="default"/>
      <w:pgSz w:w="11906" w:h="16839"/>
      <w:pgMar w:top="1431" w:right="1785" w:bottom="1377" w:left="1785" w:header="567" w:footer="124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13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3794125" cy="1043940"/>
          <wp:effectExtent l="0" t="0" r="15875" b="3810"/>
          <wp:docPr id="1" name="图片 1" descr="LOGO-左右排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-左右排列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94125" cy="104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FhYmIyMDBlZTM4NjU3YjU2MTE5Njg2ZDJkNzhhYzMifQ=="/>
  </w:docVars>
  <w:rsids>
    <w:rsidRoot w:val="00000000"/>
    <w:rsid w:val="026D3223"/>
    <w:rsid w:val="03892DCC"/>
    <w:rsid w:val="10511677"/>
    <w:rsid w:val="124E6F34"/>
    <w:rsid w:val="12A22282"/>
    <w:rsid w:val="1E7521F8"/>
    <w:rsid w:val="36B84E9A"/>
    <w:rsid w:val="38077679"/>
    <w:rsid w:val="3A7546EA"/>
    <w:rsid w:val="3D365D6E"/>
    <w:rsid w:val="4447731C"/>
    <w:rsid w:val="4B3E49A6"/>
    <w:rsid w:val="4DCD03F6"/>
    <w:rsid w:val="5CD1707F"/>
    <w:rsid w:val="60513D2B"/>
    <w:rsid w:val="63EE5977"/>
    <w:rsid w:val="66D87C87"/>
    <w:rsid w:val="6C26761B"/>
    <w:rsid w:val="71B05FE3"/>
    <w:rsid w:val="72827A39"/>
    <w:rsid w:val="73AF1A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149</Words>
  <Characters>152</Characters>
  <TotalTime>4</TotalTime>
  <ScaleCrop>false</ScaleCrop>
  <LinksUpToDate>false</LinksUpToDate>
  <CharactersWithSpaces>219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2021-03-16T10:03:00Z</dcterms:created>
  <dc:creator>樊奇娟</dc:creator>
  <cp:lastModifiedBy>Rossi</cp:lastModifiedBy>
  <cp:lastPrinted>2023-08-17T07:41:00Z</cp:lastPrinted>
  <dcterms:modified xsi:type="dcterms:W3CDTF">2023-10-19T03:14:05Z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2023-08-17T12:51:40Z</vt:filetime>
  </property>
  <property fmtid="{D5CDD505-2E9C-101B-9397-08002B2CF9AE}" pid="4" name="KSOProductBuildVer">
    <vt:lpwstr>2052-12.1.0.15712</vt:lpwstr>
  </property>
  <property fmtid="{D5CDD505-2E9C-101B-9397-08002B2CF9AE}" pid="5" name="ICV">
    <vt:lpwstr>88AE2090DD3A47E0AFD835A041DC7558_13</vt:lpwstr>
  </property>
</Properties>
</file>